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D0" w:rsidRPr="0063734E" w:rsidRDefault="0067546F" w:rsidP="00DA03A1">
      <w:pPr>
        <w:spacing w:after="0" w:line="240" w:lineRule="auto"/>
        <w:rPr>
          <w:rFonts w:cs="Arial"/>
          <w:b/>
          <w:sz w:val="24"/>
          <w:szCs w:val="24"/>
        </w:rPr>
      </w:pPr>
      <w:r>
        <w:rPr>
          <w:rFonts w:cs="Arial"/>
          <w:b/>
          <w:sz w:val="24"/>
          <w:szCs w:val="24"/>
        </w:rPr>
        <w:t>Grade Band 9-10 Per</w:t>
      </w:r>
      <w:r w:rsidR="00DA03A1" w:rsidRPr="0063734E">
        <w:rPr>
          <w:rFonts w:cs="Arial"/>
          <w:b/>
          <w:sz w:val="24"/>
          <w:szCs w:val="24"/>
        </w:rPr>
        <w:t>formance Assessment</w:t>
      </w:r>
      <w:r w:rsidR="001E527C">
        <w:rPr>
          <w:rFonts w:cs="Arial"/>
          <w:b/>
          <w:sz w:val="24"/>
          <w:szCs w:val="24"/>
        </w:rPr>
        <w:tab/>
      </w:r>
      <w:r>
        <w:rPr>
          <w:rFonts w:cs="Arial"/>
          <w:b/>
          <w:sz w:val="24"/>
          <w:szCs w:val="24"/>
        </w:rPr>
        <w:t xml:space="preserve">Sample: </w:t>
      </w:r>
      <w:r w:rsidR="001E527C">
        <w:rPr>
          <w:rFonts w:cs="Arial"/>
          <w:b/>
          <w:sz w:val="24"/>
          <w:szCs w:val="24"/>
        </w:rPr>
        <w:t>Merrell</w:t>
      </w:r>
      <w:r>
        <w:rPr>
          <w:rFonts w:cs="Arial"/>
          <w:b/>
          <w:sz w:val="24"/>
          <w:szCs w:val="24"/>
        </w:rPr>
        <w:t xml:space="preserve"> (Box Elder District)</w:t>
      </w:r>
    </w:p>
    <w:p w:rsidR="0067546F" w:rsidRPr="0067546F" w:rsidRDefault="0067546F" w:rsidP="0067546F">
      <w:pPr>
        <w:spacing w:after="0" w:line="240" w:lineRule="auto"/>
        <w:jc w:val="center"/>
        <w:rPr>
          <w:rFonts w:cs="Arial"/>
          <w:sz w:val="24"/>
          <w:szCs w:val="24"/>
        </w:rPr>
      </w:pPr>
      <w:r>
        <w:rPr>
          <w:rFonts w:cs="Arial"/>
          <w:sz w:val="24"/>
          <w:szCs w:val="24"/>
        </w:rPr>
        <w:t>A Three Passage Text Set – Lincoln, Monk, and Hand</w:t>
      </w:r>
    </w:p>
    <w:p w:rsidR="0067546F" w:rsidRDefault="0067546F" w:rsidP="0067546F">
      <w:pPr>
        <w:spacing w:after="0" w:line="240" w:lineRule="auto"/>
        <w:rPr>
          <w:rFonts w:cs="Arial"/>
          <w:b/>
          <w:sz w:val="24"/>
          <w:szCs w:val="24"/>
        </w:rPr>
      </w:pPr>
    </w:p>
    <w:p w:rsidR="002F202D" w:rsidRDefault="0067546F" w:rsidP="0067546F">
      <w:pPr>
        <w:spacing w:after="0" w:line="240" w:lineRule="auto"/>
        <w:rPr>
          <w:rFonts w:cs="Arial"/>
          <w:sz w:val="24"/>
          <w:szCs w:val="24"/>
        </w:rPr>
      </w:pPr>
      <w:r w:rsidRPr="0063734E">
        <w:rPr>
          <w:rFonts w:cs="Arial"/>
          <w:b/>
          <w:sz w:val="24"/>
          <w:szCs w:val="24"/>
        </w:rPr>
        <w:t xml:space="preserve">Passage #1:  </w:t>
      </w:r>
      <w:r w:rsidRPr="0063734E">
        <w:rPr>
          <w:rFonts w:cs="Arial"/>
          <w:sz w:val="24"/>
          <w:szCs w:val="24"/>
        </w:rPr>
        <w:t>Lincoln, Abraham.  “Gettysburg Address.” (1863)</w:t>
      </w:r>
      <w:r>
        <w:rPr>
          <w:rFonts w:cs="Arial"/>
          <w:sz w:val="24"/>
          <w:szCs w:val="24"/>
        </w:rPr>
        <w:t xml:space="preserve"> </w:t>
      </w:r>
    </w:p>
    <w:p w:rsidR="0067546F" w:rsidRPr="0063734E" w:rsidRDefault="002F202D" w:rsidP="0067546F">
      <w:pPr>
        <w:spacing w:after="0" w:line="240" w:lineRule="auto"/>
        <w:rPr>
          <w:rFonts w:cs="Arial"/>
          <w:sz w:val="24"/>
          <w:szCs w:val="24"/>
        </w:rPr>
      </w:pPr>
      <w:r>
        <w:rPr>
          <w:rFonts w:cs="Arial"/>
          <w:sz w:val="24"/>
          <w:szCs w:val="24"/>
        </w:rPr>
        <w:t xml:space="preserve">Source: </w:t>
      </w:r>
      <w:r w:rsidR="0067546F" w:rsidRPr="0063734E">
        <w:rPr>
          <w:rFonts w:cs="Arial"/>
          <w:sz w:val="24"/>
          <w:szCs w:val="24"/>
        </w:rPr>
        <w:t>From Appendix B: Informational Te</w:t>
      </w:r>
      <w:r w:rsidR="0067546F">
        <w:rPr>
          <w:rFonts w:cs="Arial"/>
          <w:sz w:val="24"/>
          <w:szCs w:val="24"/>
        </w:rPr>
        <w:t>xt Exemplar for Grade Band 9-10</w:t>
      </w:r>
    </w:p>
    <w:p w:rsidR="0067546F" w:rsidRDefault="0067546F" w:rsidP="0067546F">
      <w:pPr>
        <w:spacing w:after="0" w:line="240" w:lineRule="auto"/>
        <w:rPr>
          <w:rStyle w:val="Hyperlink"/>
          <w:rFonts w:cs="Arial"/>
          <w:sz w:val="24"/>
          <w:szCs w:val="24"/>
        </w:rPr>
      </w:pPr>
      <w:r>
        <w:rPr>
          <w:rFonts w:cs="Arial"/>
          <w:sz w:val="24"/>
          <w:szCs w:val="24"/>
        </w:rPr>
        <w:t xml:space="preserve">URL: </w:t>
      </w:r>
      <w:hyperlink r:id="rId7" w:history="1">
        <w:r w:rsidRPr="004C6979">
          <w:rPr>
            <w:rStyle w:val="Hyperlink"/>
            <w:rFonts w:cs="Arial"/>
            <w:sz w:val="24"/>
            <w:szCs w:val="24"/>
          </w:rPr>
          <w:t>http://www.corestandards.org/assets/Appendix_B.pdf</w:t>
        </w:r>
      </w:hyperlink>
    </w:p>
    <w:p w:rsidR="0067546F" w:rsidRDefault="0067546F" w:rsidP="0067546F">
      <w:pPr>
        <w:spacing w:after="0" w:line="240" w:lineRule="auto"/>
        <w:rPr>
          <w:rFonts w:cs="Arial"/>
          <w:sz w:val="24"/>
          <w:szCs w:val="24"/>
        </w:rPr>
      </w:pPr>
      <w:r>
        <w:rPr>
          <w:rFonts w:cs="Arial"/>
          <w:sz w:val="24"/>
          <w:szCs w:val="24"/>
        </w:rPr>
        <w:t>Lexile: 1340</w:t>
      </w:r>
    </w:p>
    <w:p w:rsidR="0067546F" w:rsidRDefault="0067546F" w:rsidP="0067546F">
      <w:pPr>
        <w:spacing w:after="0" w:line="240" w:lineRule="auto"/>
        <w:rPr>
          <w:rFonts w:cs="Arial"/>
          <w:sz w:val="24"/>
          <w:szCs w:val="24"/>
        </w:rPr>
      </w:pPr>
      <w:r>
        <w:rPr>
          <w:rFonts w:cs="Arial"/>
          <w:sz w:val="24"/>
          <w:szCs w:val="24"/>
        </w:rPr>
        <w:t>Placement: More Complex</w:t>
      </w:r>
    </w:p>
    <w:p w:rsidR="0067546F" w:rsidRDefault="0067546F" w:rsidP="0067546F">
      <w:pPr>
        <w:spacing w:after="0" w:line="240" w:lineRule="auto"/>
        <w:rPr>
          <w:rFonts w:cs="Arial"/>
          <w:sz w:val="24"/>
          <w:szCs w:val="24"/>
        </w:rPr>
      </w:pPr>
      <w:r>
        <w:rPr>
          <w:rFonts w:cs="Arial"/>
          <w:sz w:val="24"/>
          <w:szCs w:val="24"/>
        </w:rPr>
        <w:t>Word Count: 272</w:t>
      </w:r>
    </w:p>
    <w:p w:rsidR="0067546F" w:rsidRDefault="0067546F" w:rsidP="0067546F">
      <w:pPr>
        <w:spacing w:after="0" w:line="240" w:lineRule="auto"/>
        <w:rPr>
          <w:rFonts w:cs="Arial"/>
          <w:sz w:val="24"/>
          <w:szCs w:val="24"/>
        </w:rPr>
      </w:pPr>
      <w:bookmarkStart w:id="0" w:name="_GoBack"/>
      <w:bookmarkEnd w:id="0"/>
    </w:p>
    <w:p w:rsidR="002F202D" w:rsidRDefault="0067546F" w:rsidP="0067546F">
      <w:pPr>
        <w:spacing w:after="0" w:line="240" w:lineRule="auto"/>
        <w:rPr>
          <w:rFonts w:cs="Arial"/>
          <w:sz w:val="24"/>
          <w:szCs w:val="24"/>
        </w:rPr>
      </w:pPr>
      <w:r w:rsidRPr="0063734E">
        <w:rPr>
          <w:rFonts w:cs="Arial"/>
          <w:b/>
          <w:sz w:val="24"/>
          <w:szCs w:val="24"/>
        </w:rPr>
        <w:t xml:space="preserve">Passage #2:  </w:t>
      </w:r>
      <w:r w:rsidRPr="0063734E">
        <w:rPr>
          <w:rFonts w:cs="Arial"/>
          <w:sz w:val="24"/>
          <w:szCs w:val="24"/>
        </w:rPr>
        <w:t xml:space="preserve">Monk, Linda R.  </w:t>
      </w:r>
      <w:r w:rsidRPr="0063734E">
        <w:rPr>
          <w:rFonts w:cs="Arial"/>
          <w:i/>
          <w:sz w:val="24"/>
          <w:szCs w:val="24"/>
        </w:rPr>
        <w:t xml:space="preserve">Words We Live By: Your Annotated Guide to the Constitution.  </w:t>
      </w:r>
      <w:r w:rsidRPr="0063734E">
        <w:rPr>
          <w:rFonts w:cs="Arial"/>
          <w:sz w:val="24"/>
          <w:szCs w:val="24"/>
        </w:rPr>
        <w:t>New York: Hyperion, 2003. (2003)</w:t>
      </w:r>
      <w:r>
        <w:rPr>
          <w:rFonts w:cs="Arial"/>
          <w:sz w:val="24"/>
          <w:szCs w:val="24"/>
        </w:rPr>
        <w:t xml:space="preserve"> </w:t>
      </w:r>
    </w:p>
    <w:p w:rsidR="0067546F" w:rsidRPr="0063734E" w:rsidRDefault="002F202D" w:rsidP="0067546F">
      <w:pPr>
        <w:spacing w:after="0" w:line="240" w:lineRule="auto"/>
        <w:rPr>
          <w:rFonts w:cs="Arial"/>
          <w:sz w:val="24"/>
          <w:szCs w:val="24"/>
        </w:rPr>
      </w:pPr>
      <w:r>
        <w:rPr>
          <w:rFonts w:cs="Arial"/>
          <w:sz w:val="24"/>
          <w:szCs w:val="24"/>
        </w:rPr>
        <w:t xml:space="preserve">Source: </w:t>
      </w:r>
      <w:r w:rsidR="0067546F" w:rsidRPr="0063734E">
        <w:rPr>
          <w:rFonts w:cs="Arial"/>
          <w:sz w:val="24"/>
          <w:szCs w:val="24"/>
        </w:rPr>
        <w:t>From Appendix B: Informational Text Exemplar: History/So</w:t>
      </w:r>
      <w:r w:rsidR="0067546F">
        <w:rPr>
          <w:rFonts w:cs="Arial"/>
          <w:sz w:val="24"/>
          <w:szCs w:val="24"/>
        </w:rPr>
        <w:t>cial Studies for Grade Band 6-8</w:t>
      </w:r>
    </w:p>
    <w:p w:rsidR="0067546F" w:rsidRDefault="0067546F" w:rsidP="0067546F">
      <w:pPr>
        <w:spacing w:after="0" w:line="240" w:lineRule="auto"/>
        <w:rPr>
          <w:rFonts w:cs="Arial"/>
          <w:sz w:val="24"/>
          <w:szCs w:val="24"/>
        </w:rPr>
      </w:pPr>
      <w:r>
        <w:rPr>
          <w:rFonts w:cs="Arial"/>
          <w:sz w:val="24"/>
          <w:szCs w:val="24"/>
        </w:rPr>
        <w:t xml:space="preserve">URL: </w:t>
      </w:r>
      <w:hyperlink r:id="rId8" w:history="1">
        <w:r w:rsidRPr="004C6979">
          <w:rPr>
            <w:rStyle w:val="Hyperlink"/>
            <w:rFonts w:cs="Arial"/>
            <w:sz w:val="24"/>
            <w:szCs w:val="24"/>
          </w:rPr>
          <w:t>http://www.corestandards.org/assets/Appendix_B.pdf</w:t>
        </w:r>
      </w:hyperlink>
    </w:p>
    <w:p w:rsidR="0067546F" w:rsidRDefault="0067546F" w:rsidP="0067546F">
      <w:pPr>
        <w:spacing w:after="0" w:line="240" w:lineRule="auto"/>
        <w:rPr>
          <w:rFonts w:cs="Arial"/>
          <w:sz w:val="24"/>
          <w:szCs w:val="24"/>
        </w:rPr>
      </w:pPr>
      <w:r>
        <w:rPr>
          <w:rFonts w:cs="Arial"/>
          <w:sz w:val="24"/>
          <w:szCs w:val="24"/>
        </w:rPr>
        <w:t>Lexile: 1340</w:t>
      </w:r>
    </w:p>
    <w:p w:rsidR="0067546F" w:rsidRDefault="0067546F" w:rsidP="0067546F">
      <w:pPr>
        <w:spacing w:after="0" w:line="240" w:lineRule="auto"/>
        <w:rPr>
          <w:rFonts w:cs="Arial"/>
          <w:sz w:val="24"/>
          <w:szCs w:val="24"/>
        </w:rPr>
      </w:pPr>
      <w:r>
        <w:rPr>
          <w:rFonts w:cs="Arial"/>
          <w:sz w:val="24"/>
          <w:szCs w:val="24"/>
        </w:rPr>
        <w:t>Placement: More Complex</w:t>
      </w:r>
      <w:r w:rsidR="008E2057">
        <w:rPr>
          <w:rFonts w:cs="Arial"/>
          <w:sz w:val="24"/>
          <w:szCs w:val="24"/>
        </w:rPr>
        <w:t xml:space="preserve"> </w:t>
      </w:r>
    </w:p>
    <w:p w:rsidR="008E2057" w:rsidRDefault="008E2057" w:rsidP="0067546F">
      <w:pPr>
        <w:spacing w:after="0" w:line="240" w:lineRule="auto"/>
        <w:rPr>
          <w:rFonts w:cs="Arial"/>
          <w:sz w:val="24"/>
          <w:szCs w:val="24"/>
        </w:rPr>
      </w:pPr>
      <w:r>
        <w:rPr>
          <w:rFonts w:cs="Arial"/>
          <w:sz w:val="24"/>
          <w:szCs w:val="24"/>
        </w:rPr>
        <w:t>Word Count: 300</w:t>
      </w:r>
    </w:p>
    <w:p w:rsidR="008E2057" w:rsidRDefault="008E2057" w:rsidP="0067546F">
      <w:pPr>
        <w:spacing w:after="0" w:line="240" w:lineRule="auto"/>
        <w:rPr>
          <w:rFonts w:cs="Arial"/>
          <w:sz w:val="24"/>
          <w:szCs w:val="24"/>
        </w:rPr>
      </w:pPr>
    </w:p>
    <w:p w:rsidR="002F202D" w:rsidRDefault="008E2057" w:rsidP="008E2057">
      <w:pPr>
        <w:spacing w:after="0" w:line="240" w:lineRule="auto"/>
        <w:rPr>
          <w:rFonts w:cs="Arial"/>
          <w:sz w:val="24"/>
          <w:szCs w:val="24"/>
        </w:rPr>
      </w:pPr>
      <w:r w:rsidRPr="0063734E">
        <w:rPr>
          <w:rFonts w:cs="Arial"/>
          <w:b/>
          <w:sz w:val="24"/>
          <w:szCs w:val="24"/>
        </w:rPr>
        <w:t xml:space="preserve">Passage #3:  </w:t>
      </w:r>
      <w:r w:rsidRPr="0063734E">
        <w:rPr>
          <w:rFonts w:cs="Arial"/>
          <w:sz w:val="24"/>
          <w:szCs w:val="24"/>
        </w:rPr>
        <w:t xml:space="preserve">Hand, Learned.  “I Am an American Day Address.” (1944) </w:t>
      </w:r>
    </w:p>
    <w:p w:rsidR="008E2057" w:rsidRPr="0063734E" w:rsidRDefault="002F202D" w:rsidP="008E2057">
      <w:pPr>
        <w:spacing w:after="0" w:line="240" w:lineRule="auto"/>
        <w:rPr>
          <w:rFonts w:cs="Arial"/>
          <w:sz w:val="24"/>
          <w:szCs w:val="24"/>
        </w:rPr>
      </w:pPr>
      <w:r>
        <w:rPr>
          <w:rFonts w:cs="Arial"/>
          <w:sz w:val="24"/>
          <w:szCs w:val="24"/>
        </w:rPr>
        <w:t xml:space="preserve">Source: </w:t>
      </w:r>
      <w:r w:rsidR="008E2057" w:rsidRPr="0063734E">
        <w:rPr>
          <w:rFonts w:cs="Arial"/>
          <w:sz w:val="24"/>
          <w:szCs w:val="24"/>
        </w:rPr>
        <w:t>From Appendix B: Informational Te</w:t>
      </w:r>
      <w:r w:rsidR="008E2057">
        <w:rPr>
          <w:rFonts w:cs="Arial"/>
          <w:sz w:val="24"/>
          <w:szCs w:val="24"/>
        </w:rPr>
        <w:t>xt Exemplar for Grade Band 9-10</w:t>
      </w:r>
    </w:p>
    <w:p w:rsidR="008E2057" w:rsidRDefault="008E2057" w:rsidP="008E2057">
      <w:pPr>
        <w:spacing w:after="0" w:line="240" w:lineRule="auto"/>
        <w:rPr>
          <w:rFonts w:cs="Arial"/>
          <w:sz w:val="24"/>
          <w:szCs w:val="24"/>
        </w:rPr>
      </w:pPr>
      <w:r>
        <w:rPr>
          <w:rFonts w:cs="Arial"/>
          <w:sz w:val="24"/>
          <w:szCs w:val="24"/>
        </w:rPr>
        <w:t xml:space="preserve">URL: </w:t>
      </w:r>
      <w:hyperlink r:id="rId9" w:history="1">
        <w:r w:rsidRPr="004C6979">
          <w:rPr>
            <w:rStyle w:val="Hyperlink"/>
            <w:rFonts w:cs="Arial"/>
            <w:sz w:val="24"/>
            <w:szCs w:val="24"/>
          </w:rPr>
          <w:t>http://www.corestandards.org/assets/Appendix_B.pdf</w:t>
        </w:r>
      </w:hyperlink>
    </w:p>
    <w:p w:rsidR="008E2057" w:rsidRDefault="008E2057" w:rsidP="008E2057">
      <w:pPr>
        <w:spacing w:after="0" w:line="240" w:lineRule="auto"/>
        <w:rPr>
          <w:rFonts w:cs="Arial"/>
          <w:sz w:val="24"/>
          <w:szCs w:val="24"/>
        </w:rPr>
      </w:pPr>
      <w:r>
        <w:rPr>
          <w:rFonts w:cs="Arial"/>
          <w:sz w:val="24"/>
          <w:szCs w:val="24"/>
        </w:rPr>
        <w:t>Lexile: 880</w:t>
      </w:r>
    </w:p>
    <w:p w:rsidR="008E2057" w:rsidRDefault="008E2057" w:rsidP="008E2057">
      <w:pPr>
        <w:spacing w:after="0" w:line="240" w:lineRule="auto"/>
        <w:rPr>
          <w:rFonts w:cs="Arial"/>
          <w:sz w:val="24"/>
          <w:szCs w:val="24"/>
        </w:rPr>
      </w:pPr>
      <w:r>
        <w:rPr>
          <w:rFonts w:cs="Arial"/>
          <w:sz w:val="24"/>
          <w:szCs w:val="24"/>
        </w:rPr>
        <w:t>Placement: Less Complex</w:t>
      </w:r>
    </w:p>
    <w:p w:rsidR="008E2057" w:rsidRPr="0063734E" w:rsidRDefault="008E2057" w:rsidP="008E2057">
      <w:pPr>
        <w:spacing w:after="0" w:line="240" w:lineRule="auto"/>
        <w:rPr>
          <w:rFonts w:cs="Arial"/>
          <w:sz w:val="24"/>
          <w:szCs w:val="24"/>
        </w:rPr>
      </w:pPr>
      <w:r>
        <w:rPr>
          <w:rFonts w:cs="Arial"/>
          <w:sz w:val="24"/>
          <w:szCs w:val="24"/>
        </w:rPr>
        <w:t>Word Count: 57</w:t>
      </w:r>
    </w:p>
    <w:p w:rsidR="0063734E" w:rsidRDefault="0063734E" w:rsidP="0063734E">
      <w:pPr>
        <w:spacing w:after="0" w:line="240" w:lineRule="auto"/>
        <w:rPr>
          <w:rFonts w:cs="Arial"/>
          <w:b/>
          <w:sz w:val="24"/>
          <w:szCs w:val="24"/>
        </w:rPr>
      </w:pPr>
    </w:p>
    <w:p w:rsidR="0063734E" w:rsidRPr="0063734E" w:rsidRDefault="0063734E" w:rsidP="0063734E">
      <w:pPr>
        <w:spacing w:after="0" w:line="240" w:lineRule="auto"/>
        <w:rPr>
          <w:rFonts w:cs="Arial"/>
          <w:b/>
          <w:sz w:val="24"/>
          <w:szCs w:val="24"/>
        </w:rPr>
      </w:pPr>
      <w:r w:rsidRPr="0063734E">
        <w:rPr>
          <w:rFonts w:cs="Arial"/>
          <w:b/>
          <w:sz w:val="24"/>
          <w:szCs w:val="24"/>
        </w:rPr>
        <w:t>Utah Core Standard(s):</w:t>
      </w:r>
    </w:p>
    <w:p w:rsidR="0063734E" w:rsidRPr="0063734E" w:rsidRDefault="009F1B96" w:rsidP="0063734E">
      <w:pPr>
        <w:spacing w:after="0" w:line="240" w:lineRule="auto"/>
        <w:rPr>
          <w:rFonts w:cs="Arial"/>
          <w:sz w:val="24"/>
          <w:szCs w:val="24"/>
        </w:rPr>
      </w:pPr>
      <w:r>
        <w:rPr>
          <w:rFonts w:cs="Arial"/>
          <w:sz w:val="24"/>
          <w:szCs w:val="24"/>
        </w:rPr>
        <w:t xml:space="preserve">RI.9-10.1: </w:t>
      </w:r>
      <w:r w:rsidR="0063734E" w:rsidRPr="0063734E">
        <w:rPr>
          <w:rFonts w:cs="Arial"/>
          <w:sz w:val="24"/>
          <w:szCs w:val="24"/>
        </w:rPr>
        <w:t>Cite strong and thorough textual evidence to support analysis of what the text says explicitly and inferred.</w:t>
      </w:r>
    </w:p>
    <w:p w:rsidR="0063734E" w:rsidRDefault="009F1B96" w:rsidP="0063734E">
      <w:pPr>
        <w:spacing w:after="0" w:line="240" w:lineRule="auto"/>
        <w:rPr>
          <w:rFonts w:cs="Arial"/>
          <w:sz w:val="24"/>
          <w:szCs w:val="24"/>
        </w:rPr>
      </w:pPr>
      <w:r>
        <w:rPr>
          <w:rFonts w:cs="Arial"/>
          <w:sz w:val="24"/>
          <w:szCs w:val="24"/>
        </w:rPr>
        <w:t xml:space="preserve">RI.9-10.2: </w:t>
      </w:r>
      <w:r w:rsidR="0063734E" w:rsidRPr="0063734E">
        <w:rPr>
          <w:rFonts w:cs="Arial"/>
          <w:sz w:val="24"/>
          <w:szCs w:val="24"/>
        </w:rPr>
        <w:t>Determine a central idea of a text and analyze its development over the course of the text, including how it emerges and is shaped and refined by specific details; provide an objective summary of the text.</w:t>
      </w:r>
    </w:p>
    <w:p w:rsidR="00495CC0" w:rsidRDefault="009F1B96" w:rsidP="0063734E">
      <w:pPr>
        <w:spacing w:after="0" w:line="240" w:lineRule="auto"/>
        <w:rPr>
          <w:rFonts w:cs="Arial"/>
          <w:sz w:val="24"/>
          <w:szCs w:val="24"/>
        </w:rPr>
      </w:pPr>
      <w:r>
        <w:rPr>
          <w:rFonts w:cs="Arial"/>
          <w:sz w:val="24"/>
          <w:szCs w:val="24"/>
        </w:rPr>
        <w:t xml:space="preserve">RI.9-10.5: </w:t>
      </w:r>
      <w:r w:rsidR="00495CC0">
        <w:rPr>
          <w:rFonts w:cs="Arial"/>
          <w:sz w:val="24"/>
          <w:szCs w:val="24"/>
        </w:rPr>
        <w:t>Analyze in detail how an author’s ideas or claims are developed and refined by particular sentences, paragraphs, or larger portions of text.</w:t>
      </w:r>
    </w:p>
    <w:p w:rsidR="0063734E" w:rsidRPr="0063734E" w:rsidRDefault="009F1B96" w:rsidP="0063734E">
      <w:pPr>
        <w:spacing w:after="0" w:line="240" w:lineRule="auto"/>
        <w:rPr>
          <w:rFonts w:cs="Arial"/>
          <w:sz w:val="24"/>
          <w:szCs w:val="24"/>
        </w:rPr>
      </w:pPr>
      <w:r>
        <w:rPr>
          <w:rFonts w:cs="Arial"/>
          <w:sz w:val="24"/>
          <w:szCs w:val="24"/>
        </w:rPr>
        <w:t xml:space="preserve">RI.9-10.8: </w:t>
      </w:r>
      <w:r w:rsidR="0063734E" w:rsidRPr="0063734E">
        <w:rPr>
          <w:rFonts w:cs="Arial"/>
          <w:sz w:val="24"/>
          <w:szCs w:val="24"/>
        </w:rPr>
        <w:t>Delineate and evaluate the argument and specific claims in a text, assessing whether the reasoning is valid and the evidence is relevant and sufficient.</w:t>
      </w:r>
    </w:p>
    <w:p w:rsidR="0063734E" w:rsidRDefault="009F1B96" w:rsidP="0063734E">
      <w:pPr>
        <w:spacing w:after="0" w:line="240" w:lineRule="auto"/>
        <w:rPr>
          <w:rFonts w:cs="Arial"/>
          <w:sz w:val="24"/>
          <w:szCs w:val="24"/>
        </w:rPr>
      </w:pPr>
      <w:r>
        <w:rPr>
          <w:rFonts w:cs="Arial"/>
          <w:sz w:val="24"/>
          <w:szCs w:val="24"/>
        </w:rPr>
        <w:t xml:space="preserve">RI.9-10.9: </w:t>
      </w:r>
      <w:r w:rsidR="0063734E" w:rsidRPr="0063734E">
        <w:rPr>
          <w:rFonts w:cs="Arial"/>
          <w:sz w:val="24"/>
          <w:szCs w:val="24"/>
        </w:rPr>
        <w:t>Analyze seminal U.S. documents of historical and literary significance including how they address related themes and concepts.</w:t>
      </w:r>
    </w:p>
    <w:p w:rsidR="00495CC0" w:rsidRDefault="009F1B96" w:rsidP="0063734E">
      <w:pPr>
        <w:spacing w:after="0" w:line="240" w:lineRule="auto"/>
        <w:rPr>
          <w:rFonts w:cs="Arial"/>
          <w:sz w:val="24"/>
          <w:szCs w:val="24"/>
        </w:rPr>
      </w:pPr>
      <w:r>
        <w:rPr>
          <w:rFonts w:cs="Arial"/>
          <w:sz w:val="24"/>
          <w:szCs w:val="24"/>
        </w:rPr>
        <w:t xml:space="preserve">SL.9-10.1: </w:t>
      </w:r>
      <w:r w:rsidR="00495CC0">
        <w:rPr>
          <w:rFonts w:cs="Arial"/>
          <w:sz w:val="24"/>
          <w:szCs w:val="24"/>
        </w:rPr>
        <w:t>Initiate and participate effectively in a range of collaborative discussions with diverse partners on grades 9-10 topics, texts, and issues, building on others’ ideas and expressing their own clearly and persuasively.</w:t>
      </w:r>
    </w:p>
    <w:p w:rsidR="0063734E" w:rsidRDefault="009F1B96" w:rsidP="0063734E">
      <w:pPr>
        <w:spacing w:after="0" w:line="240" w:lineRule="auto"/>
        <w:rPr>
          <w:rFonts w:cs="Arial"/>
          <w:sz w:val="24"/>
          <w:szCs w:val="24"/>
        </w:rPr>
      </w:pPr>
      <w:r>
        <w:rPr>
          <w:rFonts w:cs="Arial"/>
          <w:sz w:val="24"/>
          <w:szCs w:val="24"/>
        </w:rPr>
        <w:t xml:space="preserve">W.9-10.1: </w:t>
      </w:r>
      <w:r w:rsidR="0063734E" w:rsidRPr="0063734E">
        <w:rPr>
          <w:rFonts w:cs="Arial"/>
          <w:sz w:val="24"/>
          <w:szCs w:val="24"/>
        </w:rPr>
        <w:t>Write arguments to support claims in an analysis of substantive topics or texts, using valid reasoning and relevant and sufficient evidence.</w:t>
      </w:r>
    </w:p>
    <w:p w:rsidR="00495CC0" w:rsidRDefault="009F1B96" w:rsidP="0063734E">
      <w:pPr>
        <w:spacing w:after="0" w:line="240" w:lineRule="auto"/>
        <w:rPr>
          <w:rFonts w:cs="Arial"/>
          <w:sz w:val="24"/>
          <w:szCs w:val="24"/>
        </w:rPr>
      </w:pPr>
      <w:r>
        <w:rPr>
          <w:rFonts w:cs="Arial"/>
          <w:sz w:val="24"/>
          <w:szCs w:val="24"/>
        </w:rPr>
        <w:lastRenderedPageBreak/>
        <w:t>W.9-10.4:</w:t>
      </w:r>
      <w:r w:rsidR="00495CC0">
        <w:rPr>
          <w:rFonts w:cs="Arial"/>
          <w:sz w:val="24"/>
          <w:szCs w:val="24"/>
        </w:rPr>
        <w:t xml:space="preserve"> Produce clear and coherent writing in which the development, organization, and style are appropriate to task, purpose, and audience.</w:t>
      </w:r>
    </w:p>
    <w:p w:rsidR="00495CC0" w:rsidRDefault="009F1B96" w:rsidP="0063734E">
      <w:pPr>
        <w:spacing w:after="0" w:line="240" w:lineRule="auto"/>
        <w:rPr>
          <w:rFonts w:cs="Arial"/>
          <w:sz w:val="24"/>
          <w:szCs w:val="24"/>
        </w:rPr>
      </w:pPr>
      <w:r>
        <w:rPr>
          <w:rFonts w:cs="Arial"/>
          <w:sz w:val="24"/>
          <w:szCs w:val="24"/>
        </w:rPr>
        <w:t xml:space="preserve">W.9-10.5: </w:t>
      </w:r>
      <w:r w:rsidR="00495CC0">
        <w:rPr>
          <w:rFonts w:cs="Arial"/>
          <w:sz w:val="24"/>
          <w:szCs w:val="24"/>
        </w:rPr>
        <w:t>Develop and strengthen writing as needed by planning, revising, editing, rewriting, or trying a new approach, focusing on addressing what is most significant for a specific purpose and audience.</w:t>
      </w:r>
    </w:p>
    <w:p w:rsidR="0063734E" w:rsidRPr="00784A33" w:rsidRDefault="009F1B96" w:rsidP="0063734E">
      <w:pPr>
        <w:spacing w:after="0" w:line="240" w:lineRule="auto"/>
        <w:rPr>
          <w:rFonts w:cs="Arial"/>
          <w:sz w:val="24"/>
          <w:szCs w:val="24"/>
        </w:rPr>
      </w:pPr>
      <w:r>
        <w:rPr>
          <w:rFonts w:cs="Arial"/>
          <w:sz w:val="24"/>
          <w:szCs w:val="24"/>
        </w:rPr>
        <w:t xml:space="preserve">W.9-10.9: </w:t>
      </w:r>
      <w:r w:rsidR="0063734E" w:rsidRPr="0063734E">
        <w:rPr>
          <w:rFonts w:cs="Arial"/>
          <w:sz w:val="24"/>
          <w:szCs w:val="24"/>
        </w:rPr>
        <w:t xml:space="preserve">Draw evidence from literary or informational texts to support analysis, reflection, </w:t>
      </w:r>
      <w:r w:rsidR="0063734E" w:rsidRPr="00784A33">
        <w:rPr>
          <w:rFonts w:cs="Arial"/>
          <w:sz w:val="24"/>
          <w:szCs w:val="24"/>
        </w:rPr>
        <w:t>and research.</w:t>
      </w:r>
    </w:p>
    <w:p w:rsidR="0050305E" w:rsidRDefault="0050305E" w:rsidP="00517843">
      <w:pPr>
        <w:spacing w:after="0" w:line="240" w:lineRule="auto"/>
        <w:rPr>
          <w:rFonts w:cs="Arial"/>
          <w:b/>
          <w:sz w:val="24"/>
          <w:szCs w:val="24"/>
        </w:rPr>
      </w:pPr>
    </w:p>
    <w:p w:rsidR="00784A33" w:rsidRPr="00784A33" w:rsidRDefault="00784A33" w:rsidP="00517843">
      <w:pPr>
        <w:spacing w:after="0" w:line="240" w:lineRule="auto"/>
        <w:rPr>
          <w:rFonts w:cs="Arial"/>
          <w:sz w:val="24"/>
          <w:szCs w:val="24"/>
        </w:rPr>
      </w:pPr>
      <w:r>
        <w:rPr>
          <w:rFonts w:cs="Arial"/>
          <w:b/>
          <w:sz w:val="24"/>
          <w:szCs w:val="24"/>
        </w:rPr>
        <w:t xml:space="preserve">Assessment rubric to be used for close reading tasks:  </w:t>
      </w:r>
      <w:r w:rsidRPr="00784A33">
        <w:rPr>
          <w:rFonts w:cs="Arial"/>
          <w:sz w:val="24"/>
          <w:szCs w:val="24"/>
        </w:rPr>
        <w:t>Reading Self-Assessment Rubric/Standards Side-by-Side: Grades 9-10 Close Reading of Informational Text</w:t>
      </w:r>
    </w:p>
    <w:p w:rsidR="00784A33" w:rsidRDefault="00784A33" w:rsidP="00784A33">
      <w:pPr>
        <w:spacing w:after="0" w:line="240" w:lineRule="auto"/>
        <w:rPr>
          <w:rFonts w:cs="Arial"/>
          <w:sz w:val="24"/>
          <w:szCs w:val="24"/>
        </w:rPr>
      </w:pPr>
      <w:r>
        <w:rPr>
          <w:rFonts w:cs="Arial"/>
          <w:b/>
          <w:sz w:val="24"/>
          <w:szCs w:val="24"/>
        </w:rPr>
        <w:t xml:space="preserve">Rubric available at this link:  </w:t>
      </w:r>
      <w:hyperlink r:id="rId10" w:history="1">
        <w:r w:rsidRPr="006B0B70">
          <w:rPr>
            <w:rStyle w:val="Hyperlink"/>
            <w:rFonts w:cs="Arial"/>
            <w:sz w:val="24"/>
            <w:szCs w:val="24"/>
          </w:rPr>
          <w:t>http://www.schools.utah.gov/CURR/langartsec/Close-Reading-Rubrics/Grade_9-10_CLOSE-READING-RUBRIC.aspx</w:t>
        </w:r>
      </w:hyperlink>
    </w:p>
    <w:p w:rsidR="00784A33" w:rsidRDefault="00784A33" w:rsidP="00784A33">
      <w:pPr>
        <w:spacing w:after="0" w:line="240" w:lineRule="auto"/>
        <w:rPr>
          <w:rStyle w:val="Hyperlink"/>
          <w:rFonts w:cs="Arial"/>
          <w:sz w:val="24"/>
          <w:szCs w:val="24"/>
        </w:rPr>
      </w:pPr>
    </w:p>
    <w:p w:rsidR="00784A33" w:rsidRDefault="00784A33" w:rsidP="00784A33">
      <w:pPr>
        <w:spacing w:after="0" w:line="240" w:lineRule="auto"/>
        <w:rPr>
          <w:rFonts w:cs="Arial"/>
          <w:sz w:val="24"/>
          <w:szCs w:val="24"/>
        </w:rPr>
      </w:pPr>
      <w:r>
        <w:rPr>
          <w:rFonts w:cs="Arial"/>
          <w:b/>
          <w:sz w:val="24"/>
          <w:szCs w:val="24"/>
        </w:rPr>
        <w:t xml:space="preserve">Assessment rubric to be used for argument writing tasks:  </w:t>
      </w:r>
      <w:r>
        <w:rPr>
          <w:rFonts w:cs="Arial"/>
          <w:sz w:val="24"/>
          <w:szCs w:val="24"/>
        </w:rPr>
        <w:t>Rubric/Utah Writing Standards Side-by-Side: Grades 9-10 Argumentation</w:t>
      </w:r>
    </w:p>
    <w:p w:rsidR="00784A33" w:rsidRPr="00784A33" w:rsidRDefault="00784A33" w:rsidP="00784A33">
      <w:pPr>
        <w:spacing w:after="0" w:line="240" w:lineRule="auto"/>
        <w:rPr>
          <w:rFonts w:cs="Arial"/>
          <w:color w:val="0070C0"/>
          <w:sz w:val="24"/>
          <w:szCs w:val="24"/>
        </w:rPr>
      </w:pPr>
      <w:r>
        <w:rPr>
          <w:rFonts w:cs="Arial"/>
          <w:b/>
          <w:sz w:val="24"/>
          <w:szCs w:val="24"/>
        </w:rPr>
        <w:t xml:space="preserve">Rubric available at this link:  </w:t>
      </w:r>
      <w:hyperlink r:id="rId11" w:history="1">
        <w:r w:rsidRPr="00EE253B">
          <w:rPr>
            <w:rStyle w:val="Hyperlink"/>
            <w:rFonts w:cs="Arial"/>
            <w:sz w:val="24"/>
            <w:szCs w:val="24"/>
          </w:rPr>
          <w:t>http://www.schools.utah.gov/CURR/langartsec/Writing-Rubrics/Grade-9-10-RUBRIC-ARGUMENT.aspx</w:t>
        </w:r>
      </w:hyperlink>
    </w:p>
    <w:p w:rsidR="00784A33" w:rsidRDefault="00784A33" w:rsidP="00517843">
      <w:pPr>
        <w:spacing w:after="0" w:line="240" w:lineRule="auto"/>
        <w:rPr>
          <w:rFonts w:cs="Arial"/>
          <w:b/>
          <w:sz w:val="24"/>
          <w:szCs w:val="24"/>
        </w:rPr>
      </w:pPr>
    </w:p>
    <w:p w:rsidR="00517843" w:rsidRDefault="00517843" w:rsidP="00517843">
      <w:pPr>
        <w:spacing w:after="0" w:line="240" w:lineRule="auto"/>
        <w:rPr>
          <w:rFonts w:cs="Arial"/>
          <w:b/>
          <w:sz w:val="24"/>
          <w:szCs w:val="24"/>
        </w:rPr>
      </w:pPr>
      <w:r w:rsidRPr="0063734E">
        <w:rPr>
          <w:rFonts w:cs="Arial"/>
          <w:b/>
          <w:sz w:val="24"/>
          <w:szCs w:val="24"/>
        </w:rPr>
        <w:t>Learning Task</w:t>
      </w:r>
      <w:r w:rsidR="0050305E">
        <w:rPr>
          <w:rFonts w:cs="Arial"/>
          <w:b/>
          <w:sz w:val="24"/>
          <w:szCs w:val="24"/>
        </w:rPr>
        <w:t xml:space="preserve"> 1</w:t>
      </w:r>
      <w:r w:rsidRPr="0063734E">
        <w:rPr>
          <w:rFonts w:cs="Arial"/>
          <w:b/>
          <w:sz w:val="24"/>
          <w:szCs w:val="24"/>
        </w:rPr>
        <w:t xml:space="preserve">: Analysis DOK3 </w:t>
      </w:r>
    </w:p>
    <w:p w:rsidR="0050305E" w:rsidRDefault="0050305E" w:rsidP="00517843">
      <w:pPr>
        <w:spacing w:after="0" w:line="240" w:lineRule="auto"/>
        <w:rPr>
          <w:rFonts w:cs="Arial"/>
          <w:b/>
          <w:sz w:val="24"/>
          <w:szCs w:val="24"/>
        </w:rPr>
      </w:pPr>
    </w:p>
    <w:p w:rsidR="0050305E" w:rsidRPr="0050305E" w:rsidRDefault="0050305E" w:rsidP="00517843">
      <w:pPr>
        <w:spacing w:after="0" w:line="240" w:lineRule="auto"/>
        <w:rPr>
          <w:rFonts w:cs="Arial"/>
          <w:sz w:val="24"/>
          <w:szCs w:val="24"/>
        </w:rPr>
      </w:pPr>
      <w:r>
        <w:rPr>
          <w:rFonts w:cs="Arial"/>
          <w:b/>
          <w:sz w:val="24"/>
          <w:szCs w:val="24"/>
        </w:rPr>
        <w:t xml:space="preserve">1.1 </w:t>
      </w:r>
      <w:r w:rsidRPr="0050305E">
        <w:rPr>
          <w:rFonts w:cs="Arial"/>
          <w:sz w:val="24"/>
          <w:szCs w:val="24"/>
        </w:rPr>
        <w:t>Complete a</w:t>
      </w:r>
      <w:r>
        <w:rPr>
          <w:rFonts w:cs="Arial"/>
          <w:sz w:val="24"/>
          <w:szCs w:val="24"/>
        </w:rPr>
        <w:t>n independent</w:t>
      </w:r>
      <w:r w:rsidRPr="0050305E">
        <w:rPr>
          <w:rFonts w:cs="Arial"/>
          <w:sz w:val="24"/>
          <w:szCs w:val="24"/>
        </w:rPr>
        <w:t xml:space="preserve"> close reading of passage #1.</w:t>
      </w:r>
    </w:p>
    <w:p w:rsidR="0050305E" w:rsidRDefault="0050305E" w:rsidP="00517843">
      <w:pPr>
        <w:spacing w:after="0" w:line="240" w:lineRule="auto"/>
        <w:rPr>
          <w:rFonts w:cs="Arial"/>
          <w:b/>
          <w:sz w:val="24"/>
          <w:szCs w:val="24"/>
        </w:rPr>
      </w:pPr>
    </w:p>
    <w:p w:rsidR="0050305E" w:rsidRDefault="0050305E" w:rsidP="00517843">
      <w:pPr>
        <w:spacing w:after="0" w:line="240" w:lineRule="auto"/>
        <w:rPr>
          <w:rFonts w:cs="Arial"/>
          <w:sz w:val="24"/>
          <w:szCs w:val="24"/>
        </w:rPr>
      </w:pPr>
      <w:r>
        <w:rPr>
          <w:rFonts w:cs="Arial"/>
          <w:b/>
          <w:sz w:val="24"/>
          <w:szCs w:val="24"/>
        </w:rPr>
        <w:t xml:space="preserve">1.2 </w:t>
      </w:r>
      <w:r>
        <w:rPr>
          <w:rFonts w:cs="Arial"/>
          <w:sz w:val="24"/>
          <w:szCs w:val="24"/>
        </w:rPr>
        <w:t xml:space="preserve">In </w:t>
      </w:r>
      <w:r w:rsidR="002F202D">
        <w:rPr>
          <w:rFonts w:cs="Arial"/>
          <w:sz w:val="24"/>
          <w:szCs w:val="24"/>
        </w:rPr>
        <w:t xml:space="preserve">the first paragraph of </w:t>
      </w:r>
      <w:r>
        <w:rPr>
          <w:rFonts w:cs="Arial"/>
          <w:sz w:val="24"/>
          <w:szCs w:val="24"/>
        </w:rPr>
        <w:t>passage #1, Lincoln claims, “Four score and seven years ago our fathers brought forth on this continent, a new nation, conceived in Liberty, and dedicated to the proposition that all men are created equal.”  Discuss the meaning of this claim with a partner and then, working collaboratively with that partner, rewrite Lincoln’s claim</w:t>
      </w:r>
      <w:r w:rsidR="006900A6">
        <w:rPr>
          <w:rFonts w:cs="Arial"/>
          <w:sz w:val="24"/>
          <w:szCs w:val="24"/>
        </w:rPr>
        <w:t xml:space="preserve"> from paragraph #1</w:t>
      </w:r>
      <w:r>
        <w:rPr>
          <w:rFonts w:cs="Arial"/>
          <w:sz w:val="24"/>
          <w:szCs w:val="24"/>
        </w:rPr>
        <w:t xml:space="preserve"> in your own words.</w:t>
      </w:r>
    </w:p>
    <w:p w:rsidR="0050305E" w:rsidRDefault="0050305E" w:rsidP="00517843">
      <w:pPr>
        <w:spacing w:after="0" w:line="240" w:lineRule="auto"/>
        <w:rPr>
          <w:rFonts w:cs="Arial"/>
          <w:sz w:val="24"/>
          <w:szCs w:val="24"/>
        </w:rPr>
      </w:pPr>
    </w:p>
    <w:p w:rsidR="002F202D" w:rsidRDefault="0050305E" w:rsidP="00517843">
      <w:pPr>
        <w:spacing w:after="0" w:line="240" w:lineRule="auto"/>
        <w:rPr>
          <w:rFonts w:cs="Arial"/>
          <w:sz w:val="24"/>
          <w:szCs w:val="24"/>
        </w:rPr>
      </w:pPr>
      <w:r w:rsidRPr="0050305E">
        <w:rPr>
          <w:rFonts w:cs="Arial"/>
          <w:b/>
          <w:sz w:val="24"/>
          <w:szCs w:val="24"/>
        </w:rPr>
        <w:t>1.3</w:t>
      </w:r>
      <w:r>
        <w:rPr>
          <w:rFonts w:cs="Arial"/>
          <w:sz w:val="24"/>
          <w:szCs w:val="24"/>
        </w:rPr>
        <w:t xml:space="preserve"> </w:t>
      </w:r>
      <w:r w:rsidR="002F202D">
        <w:rPr>
          <w:rFonts w:cs="Arial"/>
          <w:sz w:val="24"/>
          <w:szCs w:val="24"/>
        </w:rPr>
        <w:t xml:space="preserve">In the second paragraph of passage #1, Lincoln claims, “Now we are engaged in a great civil war, testing whether that nation, or any nation so conceived and so dedicated, can long </w:t>
      </w:r>
      <w:proofErr w:type="gramStart"/>
      <w:r w:rsidR="002F202D">
        <w:rPr>
          <w:rFonts w:cs="Arial"/>
          <w:sz w:val="24"/>
          <w:szCs w:val="24"/>
        </w:rPr>
        <w:t>endure.</w:t>
      </w:r>
      <w:proofErr w:type="gramEnd"/>
      <w:r w:rsidR="002F202D">
        <w:rPr>
          <w:rFonts w:cs="Arial"/>
          <w:sz w:val="24"/>
          <w:szCs w:val="24"/>
        </w:rPr>
        <w:t xml:space="preserve"> . . .  We have come to dedicate a portion of that field, as a final resting place for those who here gave their lives that that nation might live.”  Discuss the meaning of this claim with a partner and then, working collaboratively with that partner, rewrite Lincoln’s claim </w:t>
      </w:r>
      <w:r w:rsidR="006900A6">
        <w:rPr>
          <w:rFonts w:cs="Arial"/>
          <w:sz w:val="24"/>
          <w:szCs w:val="24"/>
        </w:rPr>
        <w:t xml:space="preserve">from paragraph #2 </w:t>
      </w:r>
      <w:r w:rsidR="002F202D">
        <w:rPr>
          <w:rFonts w:cs="Arial"/>
          <w:sz w:val="24"/>
          <w:szCs w:val="24"/>
        </w:rPr>
        <w:t>in your own words.</w:t>
      </w:r>
    </w:p>
    <w:p w:rsidR="002F202D" w:rsidRDefault="002F202D" w:rsidP="00517843">
      <w:pPr>
        <w:spacing w:after="0" w:line="240" w:lineRule="auto"/>
        <w:rPr>
          <w:rFonts w:cs="Arial"/>
          <w:sz w:val="24"/>
          <w:szCs w:val="24"/>
        </w:rPr>
      </w:pPr>
    </w:p>
    <w:p w:rsidR="002F202D" w:rsidRDefault="002F202D" w:rsidP="002F202D">
      <w:pPr>
        <w:spacing w:after="0" w:line="240" w:lineRule="auto"/>
        <w:rPr>
          <w:rFonts w:cs="Arial"/>
          <w:sz w:val="24"/>
          <w:szCs w:val="24"/>
        </w:rPr>
      </w:pPr>
      <w:r w:rsidRPr="00F03DCB">
        <w:rPr>
          <w:rFonts w:cs="Arial"/>
          <w:b/>
          <w:sz w:val="24"/>
          <w:szCs w:val="24"/>
        </w:rPr>
        <w:t>1.4</w:t>
      </w:r>
      <w:r>
        <w:rPr>
          <w:rFonts w:cs="Arial"/>
          <w:sz w:val="24"/>
          <w:szCs w:val="24"/>
        </w:rPr>
        <w:t xml:space="preserve"> In the third paragraph of passage #1, Lincoln claims,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Discuss the meaning of this claim with a partner and then, working collaboratively with that partner, rewrite Lincoln’s claim</w:t>
      </w:r>
      <w:r w:rsidR="006900A6">
        <w:rPr>
          <w:rFonts w:cs="Arial"/>
          <w:sz w:val="24"/>
          <w:szCs w:val="24"/>
        </w:rPr>
        <w:t xml:space="preserve"> from paragraph #</w:t>
      </w:r>
      <w:r w:rsidR="00F31D08">
        <w:rPr>
          <w:rFonts w:cs="Arial"/>
          <w:sz w:val="24"/>
          <w:szCs w:val="24"/>
        </w:rPr>
        <w:t>3 in</w:t>
      </w:r>
      <w:r>
        <w:rPr>
          <w:rFonts w:cs="Arial"/>
          <w:sz w:val="24"/>
          <w:szCs w:val="24"/>
        </w:rPr>
        <w:t xml:space="preserve"> your own words.</w:t>
      </w:r>
    </w:p>
    <w:p w:rsidR="002F202D" w:rsidRDefault="002F202D" w:rsidP="00517843">
      <w:pPr>
        <w:spacing w:after="0" w:line="240" w:lineRule="auto"/>
        <w:rPr>
          <w:rFonts w:cs="Arial"/>
          <w:sz w:val="24"/>
          <w:szCs w:val="24"/>
        </w:rPr>
      </w:pPr>
    </w:p>
    <w:p w:rsidR="006900A6" w:rsidRDefault="002F202D" w:rsidP="00D22EA8">
      <w:pPr>
        <w:spacing w:after="0" w:line="240" w:lineRule="auto"/>
        <w:rPr>
          <w:rFonts w:cs="Arial"/>
          <w:sz w:val="24"/>
          <w:szCs w:val="24"/>
        </w:rPr>
      </w:pPr>
      <w:r w:rsidRPr="00F03DCB">
        <w:rPr>
          <w:rFonts w:cs="Arial"/>
          <w:b/>
          <w:sz w:val="24"/>
          <w:szCs w:val="24"/>
        </w:rPr>
        <w:lastRenderedPageBreak/>
        <w:t>1.5</w:t>
      </w:r>
      <w:r>
        <w:rPr>
          <w:rFonts w:cs="Arial"/>
          <w:sz w:val="24"/>
          <w:szCs w:val="24"/>
        </w:rPr>
        <w:t xml:space="preserve"> </w:t>
      </w:r>
      <w:r w:rsidR="006900A6">
        <w:rPr>
          <w:rFonts w:cs="Arial"/>
          <w:sz w:val="24"/>
          <w:szCs w:val="24"/>
        </w:rPr>
        <w:t>Working collaboratively with that same partner, use the rewritten claims from tasks 1.1, 1.2, and 1.3, to summarize passage #1 (</w:t>
      </w:r>
      <w:r w:rsidR="00E41477">
        <w:rPr>
          <w:rFonts w:cs="Arial"/>
          <w:sz w:val="24"/>
          <w:szCs w:val="24"/>
        </w:rPr>
        <w:t>Lincoln</w:t>
      </w:r>
      <w:r w:rsidR="006900A6">
        <w:rPr>
          <w:rFonts w:cs="Arial"/>
          <w:sz w:val="24"/>
          <w:szCs w:val="24"/>
        </w:rPr>
        <w:t>)</w:t>
      </w:r>
      <w:r w:rsidR="008563BF">
        <w:rPr>
          <w:rFonts w:cs="Arial"/>
          <w:sz w:val="24"/>
          <w:szCs w:val="24"/>
        </w:rPr>
        <w:t xml:space="preserve"> in no more than 25 words</w:t>
      </w:r>
      <w:r w:rsidR="006900A6">
        <w:rPr>
          <w:rFonts w:cs="Arial"/>
          <w:sz w:val="24"/>
          <w:szCs w:val="24"/>
        </w:rPr>
        <w:t xml:space="preserve">.  </w:t>
      </w:r>
    </w:p>
    <w:p w:rsidR="006900A6" w:rsidRDefault="006900A6" w:rsidP="00D22EA8">
      <w:pPr>
        <w:spacing w:after="0" w:line="240" w:lineRule="auto"/>
        <w:rPr>
          <w:rFonts w:cs="Arial"/>
          <w:sz w:val="24"/>
          <w:szCs w:val="24"/>
        </w:rPr>
      </w:pPr>
    </w:p>
    <w:p w:rsidR="0050305E" w:rsidRDefault="006900A6" w:rsidP="00D22EA8">
      <w:pPr>
        <w:spacing w:after="0" w:line="240" w:lineRule="auto"/>
        <w:rPr>
          <w:rFonts w:cs="Arial"/>
          <w:sz w:val="24"/>
          <w:szCs w:val="24"/>
        </w:rPr>
      </w:pPr>
      <w:r w:rsidRPr="00F03DCB">
        <w:rPr>
          <w:rFonts w:cs="Arial"/>
          <w:b/>
          <w:sz w:val="24"/>
          <w:szCs w:val="24"/>
        </w:rPr>
        <w:t>1.6</w:t>
      </w:r>
      <w:r>
        <w:rPr>
          <w:rFonts w:cs="Arial"/>
          <w:sz w:val="24"/>
          <w:szCs w:val="24"/>
        </w:rPr>
        <w:t xml:space="preserve"> </w:t>
      </w:r>
      <w:r w:rsidR="0050305E">
        <w:rPr>
          <w:rFonts w:cs="Arial"/>
          <w:sz w:val="24"/>
          <w:szCs w:val="24"/>
        </w:rPr>
        <w:t xml:space="preserve">Get with another pair of students.  Read your </w:t>
      </w:r>
      <w:r>
        <w:rPr>
          <w:rFonts w:cs="Arial"/>
          <w:sz w:val="24"/>
          <w:szCs w:val="24"/>
        </w:rPr>
        <w:t>summaries of passage #1.  Lis</w:t>
      </w:r>
      <w:r w:rsidR="0050305E">
        <w:rPr>
          <w:rFonts w:cs="Arial"/>
          <w:sz w:val="24"/>
          <w:szCs w:val="24"/>
        </w:rPr>
        <w:t xml:space="preserve">ten attentively as the pair of students in your group read their </w:t>
      </w:r>
      <w:r>
        <w:rPr>
          <w:rFonts w:cs="Arial"/>
          <w:sz w:val="24"/>
          <w:szCs w:val="24"/>
        </w:rPr>
        <w:t>summaries</w:t>
      </w:r>
      <w:r w:rsidR="0050305E">
        <w:rPr>
          <w:rFonts w:cs="Arial"/>
          <w:sz w:val="24"/>
          <w:szCs w:val="24"/>
        </w:rPr>
        <w:t>.</w:t>
      </w:r>
    </w:p>
    <w:p w:rsidR="0050305E" w:rsidRDefault="0050305E" w:rsidP="00D22EA8">
      <w:pPr>
        <w:spacing w:after="0" w:line="240" w:lineRule="auto"/>
        <w:rPr>
          <w:rFonts w:cs="Arial"/>
          <w:sz w:val="24"/>
          <w:szCs w:val="24"/>
        </w:rPr>
      </w:pPr>
    </w:p>
    <w:p w:rsidR="0050305E" w:rsidRPr="00D22EA8" w:rsidRDefault="0050305E" w:rsidP="0033412A">
      <w:pPr>
        <w:pStyle w:val="ListBullet"/>
        <w:numPr>
          <w:ilvl w:val="0"/>
          <w:numId w:val="0"/>
        </w:numPr>
        <w:spacing w:line="240" w:lineRule="auto"/>
        <w:rPr>
          <w:sz w:val="24"/>
          <w:szCs w:val="24"/>
        </w:rPr>
      </w:pPr>
      <w:r w:rsidRPr="00D22EA8">
        <w:rPr>
          <w:b/>
          <w:sz w:val="24"/>
          <w:szCs w:val="24"/>
        </w:rPr>
        <w:t>1.</w:t>
      </w:r>
      <w:r w:rsidR="006900A6" w:rsidRPr="00D22EA8">
        <w:rPr>
          <w:b/>
          <w:sz w:val="24"/>
          <w:szCs w:val="24"/>
        </w:rPr>
        <w:t>7</w:t>
      </w:r>
      <w:r w:rsidRPr="00D22EA8">
        <w:rPr>
          <w:sz w:val="24"/>
          <w:szCs w:val="24"/>
        </w:rPr>
        <w:t xml:space="preserve"> As a group, </w:t>
      </w:r>
      <w:r w:rsidR="006900A6" w:rsidRPr="00D22EA8">
        <w:rPr>
          <w:sz w:val="24"/>
          <w:szCs w:val="24"/>
        </w:rPr>
        <w:t>choose the strongest summary (</w:t>
      </w:r>
      <w:r w:rsidR="00F03DCB" w:rsidRPr="00D22EA8">
        <w:rPr>
          <w:sz w:val="24"/>
          <w:szCs w:val="24"/>
        </w:rPr>
        <w:t>one of you</w:t>
      </w:r>
      <w:r w:rsidR="0033412A">
        <w:rPr>
          <w:sz w:val="24"/>
          <w:szCs w:val="24"/>
        </w:rPr>
        <w:t xml:space="preserve">r group member’s summaries or a </w:t>
      </w:r>
      <w:r w:rsidR="00F03DCB" w:rsidRPr="00D22EA8">
        <w:rPr>
          <w:sz w:val="24"/>
          <w:szCs w:val="24"/>
        </w:rPr>
        <w:t>new revised summary)</w:t>
      </w:r>
      <w:r w:rsidRPr="00D22EA8">
        <w:rPr>
          <w:sz w:val="24"/>
          <w:szCs w:val="24"/>
        </w:rPr>
        <w:t xml:space="preserve"> you will share with the class.</w:t>
      </w:r>
    </w:p>
    <w:p w:rsidR="006900A6" w:rsidRPr="00D22EA8" w:rsidRDefault="006900A6" w:rsidP="00D22EA8">
      <w:pPr>
        <w:pStyle w:val="ListBullet"/>
        <w:numPr>
          <w:ilvl w:val="0"/>
          <w:numId w:val="0"/>
        </w:numPr>
        <w:spacing w:line="240" w:lineRule="auto"/>
        <w:ind w:left="360" w:hanging="360"/>
        <w:rPr>
          <w:sz w:val="24"/>
          <w:szCs w:val="24"/>
        </w:rPr>
      </w:pPr>
    </w:p>
    <w:p w:rsidR="006900A6" w:rsidRPr="00D22EA8" w:rsidRDefault="006900A6" w:rsidP="00D22EA8">
      <w:pPr>
        <w:pStyle w:val="ListBullet"/>
        <w:numPr>
          <w:ilvl w:val="0"/>
          <w:numId w:val="0"/>
        </w:numPr>
        <w:spacing w:line="240" w:lineRule="auto"/>
        <w:ind w:left="360" w:hanging="360"/>
        <w:rPr>
          <w:sz w:val="24"/>
          <w:szCs w:val="24"/>
        </w:rPr>
      </w:pPr>
      <w:r w:rsidRPr="00D22EA8">
        <w:rPr>
          <w:b/>
          <w:sz w:val="24"/>
          <w:szCs w:val="24"/>
        </w:rPr>
        <w:t>1.8</w:t>
      </w:r>
      <w:r w:rsidRPr="00D22EA8">
        <w:rPr>
          <w:sz w:val="24"/>
          <w:szCs w:val="24"/>
        </w:rPr>
        <w:t xml:space="preserve"> Share your group’s</w:t>
      </w:r>
      <w:r w:rsidR="00F03DCB" w:rsidRPr="00D22EA8">
        <w:rPr>
          <w:sz w:val="24"/>
          <w:szCs w:val="24"/>
        </w:rPr>
        <w:t xml:space="preserve"> summary.</w:t>
      </w:r>
    </w:p>
    <w:p w:rsidR="0050305E" w:rsidRPr="00D22EA8" w:rsidRDefault="0050305E" w:rsidP="00D22EA8">
      <w:pPr>
        <w:spacing w:after="0" w:line="240" w:lineRule="auto"/>
        <w:rPr>
          <w:rFonts w:cs="Arial"/>
          <w:b/>
          <w:sz w:val="24"/>
          <w:szCs w:val="24"/>
        </w:rPr>
      </w:pPr>
      <w:r w:rsidRPr="00D22EA8">
        <w:rPr>
          <w:rFonts w:cs="Arial"/>
          <w:b/>
          <w:sz w:val="24"/>
          <w:szCs w:val="24"/>
        </w:rPr>
        <w:t>Learning Task 2:  Strategic Thinking DOK 3</w:t>
      </w:r>
    </w:p>
    <w:p w:rsidR="0050305E" w:rsidRPr="00D22EA8" w:rsidRDefault="0050305E" w:rsidP="00D22EA8">
      <w:pPr>
        <w:spacing w:after="0" w:line="240" w:lineRule="auto"/>
        <w:rPr>
          <w:rFonts w:cs="Arial"/>
          <w:b/>
          <w:sz w:val="24"/>
          <w:szCs w:val="24"/>
        </w:rPr>
      </w:pPr>
    </w:p>
    <w:p w:rsidR="0050305E" w:rsidRPr="00D22EA8" w:rsidRDefault="0050305E" w:rsidP="00D22EA8">
      <w:pPr>
        <w:spacing w:after="0" w:line="240" w:lineRule="auto"/>
        <w:rPr>
          <w:rFonts w:cs="Arial"/>
          <w:sz w:val="24"/>
          <w:szCs w:val="24"/>
        </w:rPr>
      </w:pPr>
      <w:r w:rsidRPr="00D22EA8">
        <w:rPr>
          <w:rFonts w:cs="Arial"/>
          <w:b/>
          <w:sz w:val="24"/>
          <w:szCs w:val="24"/>
        </w:rPr>
        <w:t xml:space="preserve">2.1 </w:t>
      </w:r>
      <w:r w:rsidRPr="00D22EA8">
        <w:rPr>
          <w:rFonts w:cs="Arial"/>
          <w:sz w:val="24"/>
          <w:szCs w:val="24"/>
        </w:rPr>
        <w:t>After completing an independent close reading of passage #2, decide what claim Monk is making.  Use textual evidence to support your claim.</w:t>
      </w:r>
    </w:p>
    <w:p w:rsidR="0050305E" w:rsidRPr="00D22EA8" w:rsidRDefault="0050305E" w:rsidP="00D22EA8">
      <w:pPr>
        <w:spacing w:after="0" w:line="240" w:lineRule="auto"/>
        <w:rPr>
          <w:rFonts w:cs="Arial"/>
          <w:sz w:val="24"/>
          <w:szCs w:val="24"/>
        </w:rPr>
      </w:pPr>
    </w:p>
    <w:p w:rsidR="0050305E" w:rsidRDefault="0050305E" w:rsidP="00D22EA8">
      <w:pPr>
        <w:spacing w:after="0" w:line="240" w:lineRule="auto"/>
        <w:rPr>
          <w:rFonts w:cs="Arial"/>
          <w:sz w:val="24"/>
          <w:szCs w:val="24"/>
        </w:rPr>
      </w:pPr>
      <w:r w:rsidRPr="00D22EA8">
        <w:rPr>
          <w:rFonts w:cs="Arial"/>
          <w:b/>
          <w:sz w:val="24"/>
          <w:szCs w:val="24"/>
        </w:rPr>
        <w:t xml:space="preserve">2.2 </w:t>
      </w:r>
      <w:r w:rsidR="00D22EA8" w:rsidRPr="00D22EA8">
        <w:rPr>
          <w:rFonts w:cs="Arial"/>
          <w:sz w:val="24"/>
          <w:szCs w:val="24"/>
        </w:rPr>
        <w:t>Discuss the passage with a group of four.  Taking turns and listening attentively, each group member share</w:t>
      </w:r>
      <w:r w:rsidR="00D22EA8">
        <w:rPr>
          <w:rFonts w:cs="Arial"/>
          <w:sz w:val="24"/>
          <w:szCs w:val="24"/>
        </w:rPr>
        <w:t>s</w:t>
      </w:r>
      <w:r w:rsidR="00D22EA8" w:rsidRPr="00D22EA8">
        <w:rPr>
          <w:rFonts w:cs="Arial"/>
          <w:sz w:val="24"/>
          <w:szCs w:val="24"/>
        </w:rPr>
        <w:t xml:space="preserve"> his or her claim and explains the rationale behind the claim.</w:t>
      </w:r>
    </w:p>
    <w:p w:rsidR="00D22EA8" w:rsidRDefault="00D22EA8" w:rsidP="00D22EA8">
      <w:pPr>
        <w:spacing w:after="0" w:line="240" w:lineRule="auto"/>
        <w:rPr>
          <w:rFonts w:cs="Arial"/>
          <w:sz w:val="24"/>
          <w:szCs w:val="24"/>
        </w:rPr>
      </w:pPr>
    </w:p>
    <w:p w:rsidR="00D22EA8" w:rsidRDefault="00D22EA8" w:rsidP="00D22EA8">
      <w:pPr>
        <w:spacing w:after="0" w:line="240" w:lineRule="auto"/>
        <w:rPr>
          <w:rFonts w:cs="Arial"/>
          <w:sz w:val="24"/>
          <w:szCs w:val="24"/>
        </w:rPr>
      </w:pPr>
      <w:r w:rsidRPr="00D22EA8">
        <w:rPr>
          <w:rFonts w:cs="Arial"/>
          <w:b/>
          <w:sz w:val="24"/>
          <w:szCs w:val="24"/>
        </w:rPr>
        <w:t>2.3</w:t>
      </w:r>
      <w:r>
        <w:rPr>
          <w:rFonts w:cs="Arial"/>
          <w:sz w:val="24"/>
          <w:szCs w:val="24"/>
        </w:rPr>
        <w:t xml:space="preserve"> Choose the strongest claim (this may be your original claim, one of your group member’s claims, or a new claim).</w:t>
      </w:r>
    </w:p>
    <w:p w:rsidR="00D22EA8" w:rsidRDefault="00D22EA8" w:rsidP="00D22EA8">
      <w:pPr>
        <w:spacing w:after="0" w:line="240" w:lineRule="auto"/>
        <w:rPr>
          <w:rFonts w:cs="Arial"/>
          <w:sz w:val="24"/>
          <w:szCs w:val="24"/>
        </w:rPr>
      </w:pPr>
    </w:p>
    <w:p w:rsidR="00D22EA8" w:rsidRDefault="00D22EA8" w:rsidP="00D22EA8">
      <w:pPr>
        <w:spacing w:after="0" w:line="240" w:lineRule="auto"/>
        <w:rPr>
          <w:rFonts w:cs="Arial"/>
          <w:sz w:val="24"/>
          <w:szCs w:val="24"/>
        </w:rPr>
      </w:pPr>
      <w:r w:rsidRPr="00D22EA8">
        <w:rPr>
          <w:rFonts w:cs="Arial"/>
          <w:b/>
          <w:sz w:val="24"/>
          <w:szCs w:val="24"/>
        </w:rPr>
        <w:t>2.4</w:t>
      </w:r>
      <w:r>
        <w:rPr>
          <w:rFonts w:cs="Arial"/>
          <w:sz w:val="24"/>
          <w:szCs w:val="24"/>
        </w:rPr>
        <w:t xml:space="preserve"> After deciding on the strongest claim, identify the specific textual evidence that supports that claim.</w:t>
      </w:r>
    </w:p>
    <w:p w:rsidR="00D22EA8" w:rsidRDefault="00D22EA8" w:rsidP="00D22EA8">
      <w:pPr>
        <w:spacing w:after="0" w:line="240" w:lineRule="auto"/>
        <w:rPr>
          <w:rFonts w:cs="Arial"/>
          <w:sz w:val="24"/>
          <w:szCs w:val="24"/>
        </w:rPr>
      </w:pPr>
    </w:p>
    <w:p w:rsidR="00D22EA8" w:rsidRPr="00D22EA8" w:rsidRDefault="00D22EA8" w:rsidP="00D22EA8">
      <w:pPr>
        <w:spacing w:after="0" w:line="240" w:lineRule="auto"/>
        <w:rPr>
          <w:rFonts w:cs="Arial"/>
          <w:sz w:val="24"/>
          <w:szCs w:val="24"/>
        </w:rPr>
      </w:pPr>
      <w:r w:rsidRPr="00D22EA8">
        <w:rPr>
          <w:rFonts w:cs="Arial"/>
          <w:b/>
          <w:sz w:val="24"/>
          <w:szCs w:val="24"/>
        </w:rPr>
        <w:t>2.5</w:t>
      </w:r>
      <w:r>
        <w:rPr>
          <w:rFonts w:cs="Arial"/>
          <w:sz w:val="24"/>
          <w:szCs w:val="24"/>
        </w:rPr>
        <w:t xml:space="preserve"> Writing Prompt: Explain how Monk’s passage (passage #2) might counter Lincoln’s claim concerning the war and/or the nation.  Use textual evidence to support your counterclaim.</w:t>
      </w:r>
    </w:p>
    <w:p w:rsidR="00714548" w:rsidRDefault="00714548" w:rsidP="00517843">
      <w:pPr>
        <w:spacing w:after="0" w:line="240" w:lineRule="auto"/>
        <w:rPr>
          <w:rFonts w:cs="Arial"/>
          <w:b/>
          <w:sz w:val="24"/>
          <w:szCs w:val="24"/>
        </w:rPr>
      </w:pPr>
    </w:p>
    <w:p w:rsidR="00517843" w:rsidRPr="0063734E" w:rsidRDefault="00517843" w:rsidP="00517843">
      <w:pPr>
        <w:spacing w:after="0" w:line="240" w:lineRule="auto"/>
        <w:rPr>
          <w:rFonts w:cs="Arial"/>
          <w:b/>
          <w:sz w:val="24"/>
          <w:szCs w:val="24"/>
        </w:rPr>
      </w:pPr>
      <w:r w:rsidRPr="0063734E">
        <w:rPr>
          <w:rFonts w:cs="Arial"/>
          <w:b/>
          <w:sz w:val="24"/>
          <w:szCs w:val="24"/>
        </w:rPr>
        <w:t>3.0 Learning Task: Application and Extension DOK4</w:t>
      </w:r>
    </w:p>
    <w:p w:rsidR="00517843" w:rsidRPr="0063734E" w:rsidRDefault="00517843" w:rsidP="00517843">
      <w:pPr>
        <w:spacing w:after="0" w:line="240" w:lineRule="auto"/>
        <w:rPr>
          <w:rFonts w:cs="Arial"/>
          <w:b/>
          <w:sz w:val="24"/>
          <w:szCs w:val="24"/>
        </w:rPr>
      </w:pPr>
    </w:p>
    <w:p w:rsidR="00E41477" w:rsidRPr="00E41477" w:rsidRDefault="00517843" w:rsidP="00517843">
      <w:pPr>
        <w:spacing w:after="0" w:line="240" w:lineRule="auto"/>
        <w:rPr>
          <w:rFonts w:cs="Arial"/>
          <w:sz w:val="24"/>
          <w:szCs w:val="24"/>
        </w:rPr>
      </w:pPr>
      <w:r w:rsidRPr="0063734E">
        <w:rPr>
          <w:rFonts w:cs="Arial"/>
          <w:b/>
          <w:sz w:val="24"/>
          <w:szCs w:val="24"/>
        </w:rPr>
        <w:t xml:space="preserve">3.1 </w:t>
      </w:r>
      <w:r w:rsidR="00E41477">
        <w:rPr>
          <w:rFonts w:cs="Arial"/>
          <w:sz w:val="24"/>
          <w:szCs w:val="24"/>
        </w:rPr>
        <w:t>Analyze the meaning of passage #3 (Hand’s quote):</w:t>
      </w:r>
    </w:p>
    <w:p w:rsidR="00E41477" w:rsidRDefault="00E41477" w:rsidP="00517843">
      <w:pPr>
        <w:spacing w:after="0" w:line="240" w:lineRule="auto"/>
        <w:rPr>
          <w:rFonts w:cs="Arial"/>
          <w:b/>
          <w:sz w:val="24"/>
          <w:szCs w:val="24"/>
        </w:rPr>
      </w:pPr>
    </w:p>
    <w:p w:rsidR="00517843" w:rsidRDefault="00517843" w:rsidP="00517843">
      <w:pPr>
        <w:spacing w:after="0" w:line="240" w:lineRule="auto"/>
        <w:rPr>
          <w:rFonts w:cs="Arial"/>
          <w:sz w:val="24"/>
          <w:szCs w:val="24"/>
        </w:rPr>
      </w:pPr>
      <w:r w:rsidRPr="0063734E">
        <w:rPr>
          <w:rFonts w:cs="Arial"/>
          <w:sz w:val="24"/>
          <w:szCs w:val="24"/>
        </w:rPr>
        <w:t>“Liberty lies in the hearts of men and women; …</w:t>
      </w:r>
      <w:r w:rsidR="00EC23C5" w:rsidRPr="0063734E">
        <w:rPr>
          <w:rFonts w:cs="Arial"/>
          <w:sz w:val="24"/>
          <w:szCs w:val="24"/>
        </w:rPr>
        <w:t>t</w:t>
      </w:r>
      <w:r w:rsidRPr="0063734E">
        <w:rPr>
          <w:rFonts w:cs="Arial"/>
          <w:sz w:val="24"/>
          <w:szCs w:val="24"/>
        </w:rPr>
        <w:t>he spirit of liberty is the spirit which seeks to understand the mind of other men and women; the spirit of liberty is the spirit which weighs their interests alongside its own without bias; the spirit of liberty remembers that not even a sparrow falls to earth unheeded.”</w:t>
      </w:r>
      <w:r w:rsidR="00E1053D">
        <w:rPr>
          <w:rFonts w:cs="Arial"/>
          <w:sz w:val="24"/>
          <w:szCs w:val="24"/>
        </w:rPr>
        <w:t xml:space="preserve"> – Learned </w:t>
      </w:r>
      <w:r w:rsidR="00E1053D" w:rsidRPr="0063734E">
        <w:rPr>
          <w:rFonts w:cs="Arial"/>
          <w:sz w:val="24"/>
          <w:szCs w:val="24"/>
        </w:rPr>
        <w:t>Hand</w:t>
      </w:r>
    </w:p>
    <w:p w:rsidR="00AD3210" w:rsidRDefault="00AD3210" w:rsidP="00517843">
      <w:pPr>
        <w:spacing w:after="0" w:line="240" w:lineRule="auto"/>
        <w:rPr>
          <w:rFonts w:cs="Arial"/>
          <w:sz w:val="24"/>
          <w:szCs w:val="24"/>
        </w:rPr>
      </w:pPr>
    </w:p>
    <w:p w:rsidR="00E41477" w:rsidRDefault="00AD3210" w:rsidP="00517843">
      <w:pPr>
        <w:spacing w:after="0" w:line="240" w:lineRule="auto"/>
        <w:rPr>
          <w:rFonts w:cs="Arial"/>
          <w:sz w:val="24"/>
          <w:szCs w:val="24"/>
        </w:rPr>
      </w:pPr>
      <w:r w:rsidRPr="00E41477">
        <w:rPr>
          <w:rFonts w:cs="Arial"/>
          <w:b/>
          <w:sz w:val="24"/>
          <w:szCs w:val="24"/>
        </w:rPr>
        <w:t>3.2</w:t>
      </w:r>
      <w:r>
        <w:rPr>
          <w:rFonts w:cs="Arial"/>
          <w:sz w:val="24"/>
          <w:szCs w:val="24"/>
        </w:rPr>
        <w:t xml:space="preserve"> </w:t>
      </w:r>
      <w:r w:rsidR="00E41477">
        <w:rPr>
          <w:rFonts w:cs="Arial"/>
          <w:sz w:val="24"/>
          <w:szCs w:val="24"/>
        </w:rPr>
        <w:t xml:space="preserve">With your group of four, discuss how the quote applies to both </w:t>
      </w:r>
      <w:r w:rsidR="00E1053D">
        <w:rPr>
          <w:rFonts w:cs="Arial"/>
          <w:sz w:val="24"/>
          <w:szCs w:val="24"/>
        </w:rPr>
        <w:t>Lincoln’s claim (passage #1) and Monk’s claim (</w:t>
      </w:r>
      <w:r w:rsidR="00E41477">
        <w:rPr>
          <w:rFonts w:cs="Arial"/>
          <w:sz w:val="24"/>
          <w:szCs w:val="24"/>
        </w:rPr>
        <w:t>passage #</w:t>
      </w:r>
      <w:r w:rsidR="00E1053D">
        <w:rPr>
          <w:rFonts w:cs="Arial"/>
          <w:sz w:val="24"/>
          <w:szCs w:val="24"/>
        </w:rPr>
        <w:t>2)</w:t>
      </w:r>
      <w:r w:rsidR="00E41477">
        <w:rPr>
          <w:rFonts w:cs="Arial"/>
          <w:sz w:val="24"/>
          <w:szCs w:val="24"/>
        </w:rPr>
        <w:t>.</w:t>
      </w:r>
    </w:p>
    <w:p w:rsidR="002A1706" w:rsidRDefault="002A1706" w:rsidP="00517843">
      <w:pPr>
        <w:spacing w:after="0" w:line="240" w:lineRule="auto"/>
        <w:rPr>
          <w:rFonts w:cs="Arial"/>
          <w:sz w:val="24"/>
          <w:szCs w:val="24"/>
        </w:rPr>
      </w:pPr>
    </w:p>
    <w:p w:rsidR="002A1706" w:rsidRDefault="002A1706" w:rsidP="00517843">
      <w:pPr>
        <w:spacing w:after="0" w:line="240" w:lineRule="auto"/>
        <w:rPr>
          <w:rFonts w:cs="Arial"/>
          <w:sz w:val="24"/>
          <w:szCs w:val="24"/>
        </w:rPr>
      </w:pPr>
      <w:r w:rsidRPr="009760AF">
        <w:rPr>
          <w:rFonts w:cs="Arial"/>
          <w:b/>
          <w:sz w:val="24"/>
          <w:szCs w:val="24"/>
        </w:rPr>
        <w:t>3.3</w:t>
      </w:r>
      <w:r>
        <w:rPr>
          <w:rFonts w:cs="Arial"/>
          <w:sz w:val="24"/>
          <w:szCs w:val="24"/>
        </w:rPr>
        <w:t xml:space="preserve"> Which of the following claims do you feel BEST captures the similarities in Lincoln’s, Monk’s, and Hand’s viewpoints?  If none reflects the claim you feel is the best representation, feel free to create your own, as long as it can be supported with specific textual evidence.</w:t>
      </w:r>
    </w:p>
    <w:p w:rsidR="009760AF" w:rsidRDefault="009760AF" w:rsidP="002A1706">
      <w:pPr>
        <w:spacing w:after="0" w:line="240" w:lineRule="auto"/>
        <w:ind w:left="720"/>
        <w:rPr>
          <w:rFonts w:cs="Arial"/>
          <w:sz w:val="24"/>
          <w:szCs w:val="24"/>
        </w:rPr>
      </w:pPr>
    </w:p>
    <w:p w:rsidR="00C77FE7" w:rsidRDefault="00C77FE7" w:rsidP="009760AF">
      <w:pPr>
        <w:spacing w:after="0" w:line="240" w:lineRule="auto"/>
        <w:rPr>
          <w:rFonts w:cs="Arial"/>
          <w:sz w:val="24"/>
          <w:szCs w:val="24"/>
        </w:rPr>
      </w:pPr>
      <w:r>
        <w:rPr>
          <w:rFonts w:cs="Arial"/>
          <w:sz w:val="24"/>
          <w:szCs w:val="24"/>
        </w:rPr>
        <w:lastRenderedPageBreak/>
        <w:t>a. The greater ideal is to preserve the principle of self-government.</w:t>
      </w:r>
    </w:p>
    <w:p w:rsidR="0033412A" w:rsidRDefault="00C77FE7" w:rsidP="009760AF">
      <w:pPr>
        <w:spacing w:after="0" w:line="240" w:lineRule="auto"/>
        <w:rPr>
          <w:rFonts w:cs="Arial"/>
          <w:sz w:val="24"/>
          <w:szCs w:val="24"/>
        </w:rPr>
      </w:pPr>
      <w:r>
        <w:rPr>
          <w:rFonts w:cs="Arial"/>
          <w:sz w:val="24"/>
          <w:szCs w:val="24"/>
        </w:rPr>
        <w:t>b</w:t>
      </w:r>
      <w:r w:rsidR="002A1706">
        <w:rPr>
          <w:rFonts w:cs="Arial"/>
          <w:sz w:val="24"/>
          <w:szCs w:val="24"/>
        </w:rPr>
        <w:t xml:space="preserve">. </w:t>
      </w:r>
      <w:r w:rsidR="0033412A">
        <w:rPr>
          <w:rFonts w:cs="Arial"/>
          <w:sz w:val="24"/>
          <w:szCs w:val="24"/>
        </w:rPr>
        <w:t>The dedication to the spirit of liberty for every American comes at a cost.</w:t>
      </w:r>
    </w:p>
    <w:p w:rsidR="002A1706" w:rsidRDefault="0033412A" w:rsidP="009760AF">
      <w:pPr>
        <w:spacing w:after="0" w:line="240" w:lineRule="auto"/>
        <w:rPr>
          <w:rFonts w:cs="Arial"/>
          <w:sz w:val="24"/>
          <w:szCs w:val="24"/>
        </w:rPr>
      </w:pPr>
      <w:r>
        <w:rPr>
          <w:rFonts w:cs="Arial"/>
          <w:sz w:val="24"/>
          <w:szCs w:val="24"/>
        </w:rPr>
        <w:t xml:space="preserve">c. </w:t>
      </w:r>
      <w:r w:rsidR="002A1706">
        <w:rPr>
          <w:rFonts w:cs="Arial"/>
          <w:sz w:val="24"/>
          <w:szCs w:val="24"/>
        </w:rPr>
        <w:t>At stake is not only the survival of the nation, but the survival of the principles on which it is based.</w:t>
      </w:r>
    </w:p>
    <w:p w:rsidR="002A1706" w:rsidRDefault="009760AF" w:rsidP="009760AF">
      <w:pPr>
        <w:spacing w:after="0" w:line="240" w:lineRule="auto"/>
        <w:rPr>
          <w:rFonts w:cs="Arial"/>
          <w:sz w:val="24"/>
          <w:szCs w:val="24"/>
        </w:rPr>
      </w:pPr>
      <w:r>
        <w:rPr>
          <w:rFonts w:cs="Arial"/>
          <w:sz w:val="24"/>
          <w:szCs w:val="24"/>
        </w:rPr>
        <w:t>d</w:t>
      </w:r>
      <w:r w:rsidR="002A1706">
        <w:rPr>
          <w:rFonts w:cs="Arial"/>
          <w:sz w:val="24"/>
          <w:szCs w:val="24"/>
        </w:rPr>
        <w:t xml:space="preserve">. </w:t>
      </w:r>
      <w:r w:rsidR="0033412A">
        <w:rPr>
          <w:rFonts w:cs="Arial"/>
          <w:sz w:val="24"/>
          <w:szCs w:val="24"/>
        </w:rPr>
        <w:t>A new birth of freedom requires the dedication and action of men and women alike.</w:t>
      </w:r>
    </w:p>
    <w:p w:rsidR="009760AF" w:rsidRDefault="009760AF" w:rsidP="009760AF">
      <w:pPr>
        <w:spacing w:after="0" w:line="240" w:lineRule="auto"/>
        <w:rPr>
          <w:rFonts w:cs="Arial"/>
          <w:sz w:val="24"/>
          <w:szCs w:val="24"/>
        </w:rPr>
      </w:pPr>
    </w:p>
    <w:p w:rsidR="009760AF" w:rsidRDefault="009760AF" w:rsidP="009760AF">
      <w:pPr>
        <w:spacing w:after="0" w:line="240" w:lineRule="auto"/>
        <w:rPr>
          <w:rFonts w:cs="Arial"/>
          <w:sz w:val="24"/>
          <w:szCs w:val="24"/>
        </w:rPr>
      </w:pPr>
      <w:r w:rsidRPr="009760AF">
        <w:rPr>
          <w:rFonts w:cs="Arial"/>
          <w:b/>
          <w:sz w:val="24"/>
          <w:szCs w:val="24"/>
        </w:rPr>
        <w:t>3.4</w:t>
      </w:r>
      <w:r>
        <w:rPr>
          <w:rFonts w:cs="Arial"/>
          <w:sz w:val="24"/>
          <w:szCs w:val="24"/>
        </w:rPr>
        <w:t xml:space="preserve"> With a partner, explain your reasons for selecting the claim you chose that captures the similarities in the three </w:t>
      </w:r>
      <w:r w:rsidR="00C77FE7">
        <w:rPr>
          <w:rFonts w:cs="Arial"/>
          <w:sz w:val="24"/>
          <w:szCs w:val="24"/>
        </w:rPr>
        <w:t>passages</w:t>
      </w:r>
      <w:r>
        <w:rPr>
          <w:rFonts w:cs="Arial"/>
          <w:sz w:val="24"/>
          <w:szCs w:val="24"/>
        </w:rPr>
        <w:t xml:space="preserve">.  Use specific evidence from all three texts to support your position. </w:t>
      </w:r>
    </w:p>
    <w:p w:rsidR="00E41477" w:rsidRDefault="00E41477" w:rsidP="00517843">
      <w:pPr>
        <w:spacing w:after="0" w:line="240" w:lineRule="auto"/>
        <w:rPr>
          <w:rFonts w:cs="Arial"/>
          <w:sz w:val="24"/>
          <w:szCs w:val="24"/>
        </w:rPr>
      </w:pPr>
    </w:p>
    <w:p w:rsidR="00AD3210" w:rsidRDefault="00E41477" w:rsidP="00517843">
      <w:pPr>
        <w:spacing w:after="0" w:line="240" w:lineRule="auto"/>
        <w:rPr>
          <w:rFonts w:cs="Arial"/>
          <w:sz w:val="24"/>
          <w:szCs w:val="24"/>
        </w:rPr>
      </w:pPr>
      <w:r w:rsidRPr="00E41477">
        <w:rPr>
          <w:rFonts w:cs="Arial"/>
          <w:b/>
          <w:sz w:val="24"/>
          <w:szCs w:val="24"/>
        </w:rPr>
        <w:t>3.</w:t>
      </w:r>
      <w:r w:rsidR="00C77FE7">
        <w:rPr>
          <w:rFonts w:cs="Arial"/>
          <w:b/>
          <w:sz w:val="24"/>
          <w:szCs w:val="24"/>
        </w:rPr>
        <w:t>5</w:t>
      </w:r>
      <w:r>
        <w:rPr>
          <w:rFonts w:cs="Arial"/>
          <w:sz w:val="24"/>
          <w:szCs w:val="24"/>
        </w:rPr>
        <w:t xml:space="preserve"> Writing Prompt: Connect the ideas and information provided in both passage #1 and passage #2 to show how they either support or refute Hand’s statement.  Use textual evidence from the passages to support your position.  </w:t>
      </w:r>
    </w:p>
    <w:p w:rsidR="00784A33" w:rsidRDefault="00784A33" w:rsidP="00517843">
      <w:pPr>
        <w:spacing w:after="0" w:line="240" w:lineRule="auto"/>
        <w:rPr>
          <w:rFonts w:cs="Arial"/>
          <w:b/>
          <w:sz w:val="24"/>
          <w:szCs w:val="24"/>
        </w:rPr>
      </w:pPr>
    </w:p>
    <w:p w:rsidR="008314E0" w:rsidRPr="0063734E" w:rsidRDefault="008314E0" w:rsidP="00517843">
      <w:pPr>
        <w:spacing w:after="0" w:line="240" w:lineRule="auto"/>
        <w:rPr>
          <w:rFonts w:cs="Arial"/>
          <w:sz w:val="24"/>
          <w:szCs w:val="24"/>
        </w:rPr>
      </w:pPr>
      <w:r w:rsidRPr="00784A33">
        <w:rPr>
          <w:rFonts w:cs="Arial"/>
          <w:b/>
          <w:sz w:val="24"/>
          <w:szCs w:val="24"/>
        </w:rPr>
        <w:t>3.6</w:t>
      </w:r>
      <w:r>
        <w:rPr>
          <w:rFonts w:cs="Arial"/>
          <w:sz w:val="24"/>
          <w:szCs w:val="24"/>
        </w:rPr>
        <w:t xml:space="preserve"> Extension: </w:t>
      </w:r>
      <w:r w:rsidR="00784A33">
        <w:rPr>
          <w:rFonts w:cs="Arial"/>
          <w:sz w:val="24"/>
          <w:szCs w:val="24"/>
        </w:rPr>
        <w:t>You are writing an essay to earn the right to become the HOBY Ambassador from your school at the Hugh O’Brian Youth Leadership Seminar</w:t>
      </w:r>
      <w:r w:rsidR="00AE1032">
        <w:rPr>
          <w:rFonts w:cs="Arial"/>
          <w:sz w:val="24"/>
          <w:szCs w:val="24"/>
        </w:rPr>
        <w:t xml:space="preserve"> this summer</w:t>
      </w:r>
      <w:r w:rsidR="00784A33">
        <w:rPr>
          <w:rFonts w:cs="Arial"/>
          <w:sz w:val="24"/>
          <w:szCs w:val="24"/>
        </w:rPr>
        <w:t xml:space="preserve">.  The essay prompt is “How is America both a place and an idea?”  Use specific evidence/examples from all three texts within the body of your essay.    </w:t>
      </w:r>
    </w:p>
    <w:p w:rsidR="00455419" w:rsidRDefault="00455419" w:rsidP="00FA4625">
      <w:pPr>
        <w:spacing w:after="0" w:line="240" w:lineRule="auto"/>
        <w:rPr>
          <w:rFonts w:cs="Arial"/>
          <w:sz w:val="24"/>
          <w:szCs w:val="24"/>
        </w:rPr>
      </w:pPr>
    </w:p>
    <w:p w:rsidR="00F31D08" w:rsidRPr="0063734E" w:rsidRDefault="00F31D08" w:rsidP="00FA4625">
      <w:pPr>
        <w:spacing w:after="0" w:line="240" w:lineRule="auto"/>
        <w:rPr>
          <w:rFonts w:cs="Arial"/>
          <w:sz w:val="24"/>
          <w:szCs w:val="24"/>
        </w:rPr>
      </w:pPr>
    </w:p>
    <w:p w:rsidR="00FA4625" w:rsidRPr="0063734E" w:rsidRDefault="00FA4625" w:rsidP="00C96CAB">
      <w:pPr>
        <w:spacing w:after="0" w:line="240" w:lineRule="auto"/>
        <w:rPr>
          <w:rFonts w:cs="Arial"/>
          <w:sz w:val="24"/>
          <w:szCs w:val="24"/>
        </w:rPr>
      </w:pPr>
    </w:p>
    <w:sectPr w:rsidR="00FA4625" w:rsidRPr="0063734E" w:rsidSect="0071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7CC6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A1"/>
    <w:rsid w:val="00000106"/>
    <w:rsid w:val="001401B6"/>
    <w:rsid w:val="001519CE"/>
    <w:rsid w:val="001E527C"/>
    <w:rsid w:val="002A1706"/>
    <w:rsid w:val="002F202D"/>
    <w:rsid w:val="0033412A"/>
    <w:rsid w:val="003579A0"/>
    <w:rsid w:val="00361F65"/>
    <w:rsid w:val="00377E12"/>
    <w:rsid w:val="00455419"/>
    <w:rsid w:val="00495CC0"/>
    <w:rsid w:val="004B28F7"/>
    <w:rsid w:val="004C6979"/>
    <w:rsid w:val="0050305E"/>
    <w:rsid w:val="00517843"/>
    <w:rsid w:val="00541C10"/>
    <w:rsid w:val="0063734E"/>
    <w:rsid w:val="0067546F"/>
    <w:rsid w:val="006900A6"/>
    <w:rsid w:val="006950D1"/>
    <w:rsid w:val="00710497"/>
    <w:rsid w:val="00714548"/>
    <w:rsid w:val="00784A33"/>
    <w:rsid w:val="008314E0"/>
    <w:rsid w:val="008563BF"/>
    <w:rsid w:val="00891EEB"/>
    <w:rsid w:val="00895CE8"/>
    <w:rsid w:val="008B1223"/>
    <w:rsid w:val="008E2057"/>
    <w:rsid w:val="00955435"/>
    <w:rsid w:val="009760AF"/>
    <w:rsid w:val="009D2C84"/>
    <w:rsid w:val="009F1B96"/>
    <w:rsid w:val="00A17889"/>
    <w:rsid w:val="00A70A4F"/>
    <w:rsid w:val="00AD3210"/>
    <w:rsid w:val="00AE1032"/>
    <w:rsid w:val="00B53EAB"/>
    <w:rsid w:val="00C77FE7"/>
    <w:rsid w:val="00C96CAB"/>
    <w:rsid w:val="00CA1883"/>
    <w:rsid w:val="00D22EA8"/>
    <w:rsid w:val="00D96205"/>
    <w:rsid w:val="00DA03A1"/>
    <w:rsid w:val="00E1053D"/>
    <w:rsid w:val="00E1611F"/>
    <w:rsid w:val="00E41477"/>
    <w:rsid w:val="00EC23C5"/>
    <w:rsid w:val="00EE253B"/>
    <w:rsid w:val="00F03DCB"/>
    <w:rsid w:val="00F27471"/>
    <w:rsid w:val="00F31D08"/>
    <w:rsid w:val="00FA4625"/>
    <w:rsid w:val="00FC1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EB"/>
    <w:rPr>
      <w:color w:val="0000FF"/>
      <w:u w:val="single"/>
    </w:rPr>
  </w:style>
  <w:style w:type="paragraph" w:styleId="NormalWeb">
    <w:name w:val="Normal (Web)"/>
    <w:basedOn w:val="Normal"/>
    <w:uiPriority w:val="99"/>
    <w:semiHidden/>
    <w:unhideWhenUsed/>
    <w:rsid w:val="00C96C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734E"/>
    <w:rPr>
      <w:color w:val="800080" w:themeColor="followedHyperlink"/>
      <w:u w:val="single"/>
    </w:rPr>
  </w:style>
  <w:style w:type="paragraph" w:customStyle="1" w:styleId="Default">
    <w:name w:val="Default"/>
    <w:rsid w:val="00E1611F"/>
    <w:pPr>
      <w:autoSpaceDE w:val="0"/>
      <w:autoSpaceDN w:val="0"/>
      <w:adjustRightInd w:val="0"/>
      <w:spacing w:after="0" w:line="240" w:lineRule="auto"/>
    </w:pPr>
    <w:rPr>
      <w:rFonts w:ascii="Cambria" w:hAnsi="Cambria" w:cs="Cambria"/>
      <w:color w:val="000000"/>
      <w:sz w:val="24"/>
      <w:szCs w:val="24"/>
    </w:rPr>
  </w:style>
  <w:style w:type="paragraph" w:styleId="ListBullet">
    <w:name w:val="List Bullet"/>
    <w:basedOn w:val="Normal"/>
    <w:uiPriority w:val="99"/>
    <w:unhideWhenUsed/>
    <w:rsid w:val="0050305E"/>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EB"/>
    <w:rPr>
      <w:color w:val="0000FF"/>
      <w:u w:val="single"/>
    </w:rPr>
  </w:style>
  <w:style w:type="paragraph" w:styleId="NormalWeb">
    <w:name w:val="Normal (Web)"/>
    <w:basedOn w:val="Normal"/>
    <w:uiPriority w:val="99"/>
    <w:semiHidden/>
    <w:unhideWhenUsed/>
    <w:rsid w:val="00C96C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3734E"/>
    <w:rPr>
      <w:color w:val="800080" w:themeColor="followedHyperlink"/>
      <w:u w:val="single"/>
    </w:rPr>
  </w:style>
  <w:style w:type="paragraph" w:customStyle="1" w:styleId="Default">
    <w:name w:val="Default"/>
    <w:rsid w:val="00E1611F"/>
    <w:pPr>
      <w:autoSpaceDE w:val="0"/>
      <w:autoSpaceDN w:val="0"/>
      <w:adjustRightInd w:val="0"/>
      <w:spacing w:after="0" w:line="240" w:lineRule="auto"/>
    </w:pPr>
    <w:rPr>
      <w:rFonts w:ascii="Cambria" w:hAnsi="Cambria" w:cs="Cambria"/>
      <w:color w:val="000000"/>
      <w:sz w:val="24"/>
      <w:szCs w:val="24"/>
    </w:rPr>
  </w:style>
  <w:style w:type="paragraph" w:styleId="ListBullet">
    <w:name w:val="List Bullet"/>
    <w:basedOn w:val="Normal"/>
    <w:uiPriority w:val="99"/>
    <w:unhideWhenUsed/>
    <w:rsid w:val="0050305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152">
      <w:bodyDiv w:val="1"/>
      <w:marLeft w:val="0"/>
      <w:marRight w:val="0"/>
      <w:marTop w:val="0"/>
      <w:marBottom w:val="0"/>
      <w:divBdr>
        <w:top w:val="none" w:sz="0" w:space="0" w:color="auto"/>
        <w:left w:val="none" w:sz="0" w:space="0" w:color="auto"/>
        <w:bottom w:val="none" w:sz="0" w:space="0" w:color="auto"/>
        <w:right w:val="none" w:sz="0" w:space="0" w:color="auto"/>
      </w:divBdr>
      <w:divsChild>
        <w:div w:id="17728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4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42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71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20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s.utah.gov/CURR/langartsec/Writing-Rubrics/Grade-9-10-RUBRIC-ARGUMENT.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assets/Appendix_B.pdf" TargetMode="External"/><Relationship Id="rId8" Type="http://schemas.openxmlformats.org/officeDocument/2006/relationships/hyperlink" Target="http://www.corestandards.org/assets/Appendix_B.pdf" TargetMode="External"/><Relationship Id="rId9" Type="http://schemas.openxmlformats.org/officeDocument/2006/relationships/hyperlink" Target="http://www.corestandards.org/assets/Appendix_B.pdf" TargetMode="External"/><Relationship Id="rId10" Type="http://schemas.openxmlformats.org/officeDocument/2006/relationships/hyperlink" Target="http://www.schools.utah.gov/CURR/langartsec/Close-Reading-Rubrics/Grade_9-10_CLOSE-READING-RUBR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0B57-8EB0-FD4D-9FA5-D32E128D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Karen Krier</cp:lastModifiedBy>
  <cp:revision>2</cp:revision>
  <cp:lastPrinted>2013-04-22T15:29:00Z</cp:lastPrinted>
  <dcterms:created xsi:type="dcterms:W3CDTF">2013-06-07T15:20:00Z</dcterms:created>
  <dcterms:modified xsi:type="dcterms:W3CDTF">2013-06-07T15:20:00Z</dcterms:modified>
</cp:coreProperties>
</file>